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1933"/>
        <w:gridCol w:w="2303"/>
        <w:gridCol w:w="2998"/>
      </w:tblGrid>
      <w:tr w:rsidR="00BA1EFD" w:rsidRPr="004F604A" w:rsidTr="008F4F16">
        <w:trPr>
          <w:trHeight w:val="255"/>
          <w:jc w:val="center"/>
        </w:trPr>
        <w:tc>
          <w:tcPr>
            <w:tcW w:w="101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A1EFD" w:rsidRPr="004F604A" w:rsidRDefault="00BA1EFD" w:rsidP="008F4F16">
            <w:pPr>
              <w:jc w:val="center"/>
              <w:rPr>
                <w:rFonts w:cs="Times New Roman"/>
                <w:bCs/>
                <w:szCs w:val="28"/>
                <w:lang w:val="ru-RU"/>
              </w:rPr>
            </w:pPr>
            <w:r w:rsidRPr="004F604A">
              <w:rPr>
                <w:rFonts w:cs="Times New Roman"/>
                <w:bCs/>
                <w:szCs w:val="28"/>
                <w:lang w:val="ru-RU"/>
              </w:rPr>
              <w:t>Перечень и характеристика учебных помещений</w:t>
            </w:r>
          </w:p>
          <w:p w:rsidR="00BA1EFD" w:rsidRPr="004F604A" w:rsidRDefault="00BA1EFD" w:rsidP="008F4F16">
            <w:pPr>
              <w:jc w:val="center"/>
              <w:rPr>
                <w:rFonts w:cs="Times New Roman"/>
                <w:szCs w:val="28"/>
                <w:lang w:val="ru-RU"/>
              </w:rPr>
            </w:pPr>
          </w:p>
        </w:tc>
      </w:tr>
      <w:tr w:rsidR="00BA1EFD" w:rsidRPr="00A72430" w:rsidTr="008F4F16">
        <w:trPr>
          <w:trHeight w:val="765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Наименование</w:t>
            </w:r>
            <w:proofErr w:type="spellEnd"/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Вместимость</w:t>
            </w:r>
            <w:proofErr w:type="spellEnd"/>
            <w:r w:rsidRPr="00A72430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72430">
              <w:rPr>
                <w:rFonts w:cs="Times New Roman"/>
                <w:szCs w:val="28"/>
              </w:rPr>
              <w:t>чел</w:t>
            </w:r>
            <w:proofErr w:type="spellEnd"/>
            <w:r w:rsidRPr="00A72430">
              <w:rPr>
                <w:rFonts w:cs="Times New Roman"/>
                <w:szCs w:val="28"/>
              </w:rPr>
              <w:t>.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Техническое</w:t>
            </w:r>
            <w:proofErr w:type="spellEnd"/>
            <w:r w:rsidRPr="00A7243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72430">
              <w:rPr>
                <w:rFonts w:cs="Times New Roman"/>
                <w:szCs w:val="28"/>
              </w:rPr>
              <w:t>оснащение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EFD" w:rsidRPr="00A72430" w:rsidRDefault="00BA1EFD" w:rsidP="008F4F16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Примечание</w:t>
            </w:r>
            <w:proofErr w:type="spellEnd"/>
          </w:p>
        </w:tc>
      </w:tr>
      <w:tr w:rsidR="00BA1EFD" w:rsidRPr="00BA1EFD" w:rsidTr="008F4F16">
        <w:trPr>
          <w:trHeight w:val="255"/>
          <w:jc w:val="center"/>
        </w:trPr>
        <w:tc>
          <w:tcPr>
            <w:tcW w:w="6895" w:type="dxa"/>
            <w:gridSpan w:val="3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Компьютерные</w:t>
            </w:r>
            <w:proofErr w:type="spellEnd"/>
            <w:r w:rsidRPr="00A7243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72430">
              <w:rPr>
                <w:rFonts w:cs="Times New Roman"/>
                <w:szCs w:val="28"/>
              </w:rPr>
              <w:t>классы</w:t>
            </w:r>
            <w:proofErr w:type="spellEnd"/>
            <w:r w:rsidRPr="00A72430">
              <w:rPr>
                <w:rFonts w:cs="Times New Roman"/>
                <w:szCs w:val="28"/>
              </w:rPr>
              <w:t>: </w:t>
            </w:r>
          </w:p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BA1EFD" w:rsidRPr="00A72430" w:rsidRDefault="00BA1EFD" w:rsidP="008F4F16">
            <w:pPr>
              <w:spacing w:after="120"/>
              <w:jc w:val="center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ru-RU"/>
              </w:rPr>
              <w:t>Технические средства, указанные в таблице: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ru-RU"/>
              </w:rPr>
              <w:t>А – экран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ru-RU"/>
              </w:rPr>
              <w:t>В – компьютер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ru-RU"/>
              </w:rPr>
              <w:t>С – видеопроектор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</w:rPr>
              <w:t>D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</w:t>
            </w:r>
            <w:proofErr w:type="spellStart"/>
            <w:r w:rsidRPr="00A72430">
              <w:rPr>
                <w:rFonts w:cs="Times New Roman"/>
                <w:szCs w:val="28"/>
                <w:lang w:val="ru-RU"/>
              </w:rPr>
              <w:t>флипчарт</w:t>
            </w:r>
            <w:proofErr w:type="spellEnd"/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</w:rPr>
              <w:t>D</w:t>
            </w:r>
            <w:r w:rsidRPr="00A72430">
              <w:rPr>
                <w:rFonts w:cs="Times New Roman"/>
                <w:szCs w:val="28"/>
                <w:lang w:val="ru-RU"/>
              </w:rPr>
              <w:t>А – доска аудиторная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</w:rPr>
              <w:t>E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микрофон для заседаний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</w:rPr>
              <w:t>F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звукоусилители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</w:rPr>
              <w:t>G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система синхронного перевода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ru-RU"/>
              </w:rPr>
              <w:t>Н – кондиционеры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en-US"/>
              </w:rPr>
              <w:t>PV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локальная приточно-вытяжная установка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</w:rPr>
              <w:t>I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сцена в зале</w:t>
            </w:r>
          </w:p>
          <w:p w:rsidR="00BA1EFD" w:rsidRPr="00A72430" w:rsidRDefault="00BA1EFD" w:rsidP="008F4F16">
            <w:pPr>
              <w:spacing w:after="60"/>
              <w:rPr>
                <w:rFonts w:cs="Times New Roman"/>
                <w:szCs w:val="28"/>
                <w:lang w:val="ru-RU"/>
              </w:rPr>
            </w:pPr>
            <w:r w:rsidRPr="00A72430">
              <w:rPr>
                <w:rFonts w:cs="Times New Roman"/>
                <w:szCs w:val="28"/>
                <w:lang w:val="en-US"/>
              </w:rPr>
              <w:t>TV</w:t>
            </w:r>
            <w:r w:rsidRPr="00A72430">
              <w:rPr>
                <w:rFonts w:cs="Times New Roman"/>
                <w:szCs w:val="28"/>
                <w:lang w:val="ru-RU"/>
              </w:rPr>
              <w:t xml:space="preserve"> – ТВ</w:t>
            </w:r>
          </w:p>
        </w:tc>
      </w:tr>
      <w:tr w:rsidR="00BA1EFD" w:rsidRPr="00A72430" w:rsidTr="008F4F16">
        <w:trPr>
          <w:trHeight w:val="244"/>
          <w:jc w:val="center"/>
        </w:trPr>
        <w:tc>
          <w:tcPr>
            <w:tcW w:w="2300" w:type="dxa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337</w:t>
            </w:r>
          </w:p>
        </w:tc>
        <w:tc>
          <w:tcPr>
            <w:tcW w:w="2095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16</w:t>
            </w:r>
          </w:p>
        </w:tc>
        <w:tc>
          <w:tcPr>
            <w:tcW w:w="2500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А-D-DA-C-B16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265"/>
          <w:jc w:val="center"/>
        </w:trPr>
        <w:tc>
          <w:tcPr>
            <w:tcW w:w="2300" w:type="dxa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338</w:t>
            </w:r>
          </w:p>
        </w:tc>
        <w:tc>
          <w:tcPr>
            <w:tcW w:w="2095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16</w:t>
            </w:r>
          </w:p>
        </w:tc>
        <w:tc>
          <w:tcPr>
            <w:tcW w:w="2500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А-D-DA-C-H-B16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271"/>
          <w:jc w:val="center"/>
        </w:trPr>
        <w:tc>
          <w:tcPr>
            <w:tcW w:w="2300" w:type="dxa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343</w:t>
            </w:r>
          </w:p>
        </w:tc>
        <w:tc>
          <w:tcPr>
            <w:tcW w:w="2095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12</w:t>
            </w:r>
          </w:p>
        </w:tc>
        <w:tc>
          <w:tcPr>
            <w:tcW w:w="2500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А-D-DA-C-H-B12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271"/>
          <w:jc w:val="center"/>
        </w:trPr>
        <w:tc>
          <w:tcPr>
            <w:tcW w:w="2300" w:type="dxa"/>
            <w:shd w:val="clear" w:color="auto" w:fill="auto"/>
            <w:noWrap/>
          </w:tcPr>
          <w:p w:rsidR="00BA1EFD" w:rsidRPr="00F1378C" w:rsidRDefault="00BA1EFD" w:rsidP="008F4F16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149</w:t>
            </w:r>
          </w:p>
        </w:tc>
        <w:tc>
          <w:tcPr>
            <w:tcW w:w="2095" w:type="dxa"/>
            <w:shd w:val="clear" w:color="auto" w:fill="auto"/>
          </w:tcPr>
          <w:p w:rsidR="00BA1EFD" w:rsidRPr="00F1378C" w:rsidRDefault="00BA1EFD" w:rsidP="008F4F16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18</w:t>
            </w:r>
          </w:p>
        </w:tc>
        <w:tc>
          <w:tcPr>
            <w:tcW w:w="2500" w:type="dxa"/>
            <w:shd w:val="clear" w:color="auto" w:fill="auto"/>
          </w:tcPr>
          <w:p w:rsidR="00BA1EFD" w:rsidRPr="00F1378C" w:rsidRDefault="00BA1EFD" w:rsidP="008F4F16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A-D-DA-C-H-B18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271"/>
          <w:jc w:val="center"/>
        </w:trPr>
        <w:tc>
          <w:tcPr>
            <w:tcW w:w="2300" w:type="dxa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214/8, 218/8, 222/8</w:t>
            </w:r>
          </w:p>
        </w:tc>
        <w:tc>
          <w:tcPr>
            <w:tcW w:w="2095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20</w:t>
            </w:r>
          </w:p>
        </w:tc>
        <w:tc>
          <w:tcPr>
            <w:tcW w:w="2500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А-D-DA-C-H-B20/18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271"/>
          <w:jc w:val="center"/>
        </w:trPr>
        <w:tc>
          <w:tcPr>
            <w:tcW w:w="2300" w:type="dxa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221/8</w:t>
            </w:r>
          </w:p>
        </w:tc>
        <w:tc>
          <w:tcPr>
            <w:tcW w:w="2095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15</w:t>
            </w:r>
          </w:p>
        </w:tc>
        <w:tc>
          <w:tcPr>
            <w:tcW w:w="2500" w:type="dxa"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А-D-DA-C-H-B15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255"/>
          <w:jc w:val="center"/>
        </w:trPr>
        <w:tc>
          <w:tcPr>
            <w:tcW w:w="6895" w:type="dxa"/>
            <w:gridSpan w:val="3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Аудитории</w:t>
            </w:r>
            <w:proofErr w:type="spellEnd"/>
            <w:r w:rsidRPr="00A72430">
              <w:rPr>
                <w:rFonts w:cs="Times New Roman"/>
                <w:szCs w:val="28"/>
              </w:rPr>
              <w:t>:</w:t>
            </w:r>
          </w:p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 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1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20</w:t>
            </w:r>
            <w:r w:rsidRPr="00A72430">
              <w:rPr>
                <w:rFonts w:cs="Times New Roman"/>
                <w:szCs w:val="28"/>
              </w:rPr>
              <w:t>Г/8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1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27/8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1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29/8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1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230-2/8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A-B-C-D-DA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1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233/8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A-B-C-D-DA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7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264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F1378C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D-DA-Е-</w:t>
            </w:r>
            <w:r>
              <w:rPr>
                <w:rFonts w:cs="Times New Roman"/>
                <w:szCs w:val="28"/>
              </w:rPr>
              <w:t>H-TV-</w:t>
            </w:r>
            <w:r w:rsidRPr="00A72430">
              <w:rPr>
                <w:rFonts w:cs="Times New Roman"/>
                <w:szCs w:val="28"/>
              </w:rPr>
              <w:t>F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7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302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17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304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D-C-</w:t>
            </w:r>
            <w:r w:rsidRPr="00A72430">
              <w:rPr>
                <w:rFonts w:cs="Times New Roman"/>
                <w:szCs w:val="28"/>
              </w:rPr>
              <w:t>D-DA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307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308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40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</w:t>
            </w:r>
            <w:r w:rsidRPr="00A72430">
              <w:rPr>
                <w:rFonts w:cs="Times New Roman"/>
                <w:szCs w:val="28"/>
                <w:lang w:val="en-US"/>
              </w:rPr>
              <w:t>-</w:t>
            </w:r>
            <w:r w:rsidRPr="00A72430">
              <w:rPr>
                <w:rFonts w:cs="Times New Roman"/>
                <w:szCs w:val="28"/>
              </w:rPr>
              <w:t>Н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309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D-DA-Н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340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40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</w:t>
            </w:r>
            <w:r w:rsidRPr="00A72430">
              <w:rPr>
                <w:rFonts w:cs="Times New Roman"/>
                <w:szCs w:val="28"/>
                <w:lang w:val="en-US"/>
              </w:rPr>
              <w:t>F-</w:t>
            </w:r>
            <w:r w:rsidRPr="00A72430">
              <w:rPr>
                <w:rFonts w:cs="Times New Roman"/>
                <w:szCs w:val="28"/>
              </w:rPr>
              <w:t>H2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342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B-2TV-D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F1378C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345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250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F1378C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ru-RU"/>
              </w:rPr>
              <w:t>А</w:t>
            </w:r>
            <w:r w:rsidRPr="00F1378C">
              <w:rPr>
                <w:rFonts w:cs="Times New Roman"/>
                <w:szCs w:val="28"/>
                <w:lang w:val="en-US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B</w:t>
            </w:r>
            <w:r w:rsidRPr="00F1378C">
              <w:rPr>
                <w:rFonts w:cs="Times New Roman"/>
                <w:szCs w:val="28"/>
                <w:lang w:val="en-US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C</w:t>
            </w:r>
            <w:r w:rsidRPr="00F1378C">
              <w:rPr>
                <w:rFonts w:cs="Times New Roman"/>
                <w:szCs w:val="28"/>
                <w:lang w:val="en-US"/>
              </w:rPr>
              <w:t>-</w:t>
            </w:r>
            <w:r w:rsidRPr="00A72430">
              <w:rPr>
                <w:rFonts w:cs="Times New Roman"/>
                <w:szCs w:val="28"/>
              </w:rPr>
              <w:t>D</w:t>
            </w:r>
            <w:r w:rsidRPr="00F1378C">
              <w:rPr>
                <w:rFonts w:cs="Times New Roman"/>
                <w:szCs w:val="28"/>
                <w:lang w:val="en-US"/>
              </w:rPr>
              <w:t>-</w:t>
            </w:r>
            <w:r w:rsidRPr="00A72430">
              <w:rPr>
                <w:rFonts w:cs="Times New Roman"/>
                <w:szCs w:val="28"/>
              </w:rPr>
              <w:t>DA</w:t>
            </w:r>
            <w:r w:rsidRPr="00F1378C">
              <w:rPr>
                <w:rFonts w:cs="Times New Roman"/>
                <w:szCs w:val="28"/>
                <w:lang w:val="en-US"/>
              </w:rPr>
              <w:t>-</w:t>
            </w:r>
            <w:r w:rsidRPr="00A72430">
              <w:rPr>
                <w:rFonts w:cs="Times New Roman"/>
                <w:szCs w:val="28"/>
                <w:lang w:val="ru-RU"/>
              </w:rPr>
              <w:t>Е</w:t>
            </w:r>
            <w:r w:rsidRPr="00F1378C">
              <w:rPr>
                <w:rFonts w:cs="Times New Roman"/>
                <w:szCs w:val="28"/>
                <w:lang w:val="en-US"/>
              </w:rPr>
              <w:t>-</w:t>
            </w:r>
            <w:r>
              <w:rPr>
                <w:rFonts w:cs="Times New Roman"/>
                <w:szCs w:val="28"/>
                <w:lang w:val="en-US"/>
              </w:rPr>
              <w:t>H-TV-</w:t>
            </w:r>
            <w:r w:rsidRPr="00A72430">
              <w:rPr>
                <w:rFonts w:cs="Times New Roman"/>
                <w:szCs w:val="28"/>
              </w:rPr>
              <w:t>F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F1378C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346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16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D-C-</w:t>
            </w:r>
            <w:r w:rsidRPr="00A72430">
              <w:rPr>
                <w:rFonts w:cs="Times New Roman"/>
                <w:szCs w:val="28"/>
              </w:rPr>
              <w:t>D-DA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401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D-DA-H2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402</w:t>
            </w:r>
            <w:r w:rsidRPr="00A72430">
              <w:rPr>
                <w:rFonts w:cs="Times New Roman"/>
                <w:szCs w:val="28"/>
                <w:lang w:val="en-US"/>
              </w:rPr>
              <w:t>-1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</w:t>
            </w:r>
            <w:r w:rsidRPr="00A72430">
              <w:rPr>
                <w:rFonts w:cs="Times New Roman"/>
                <w:szCs w:val="28"/>
                <w:lang w:val="en-US"/>
              </w:rPr>
              <w:t>TV-</w:t>
            </w:r>
            <w:r w:rsidRPr="00A72430">
              <w:rPr>
                <w:rFonts w:cs="Times New Roman"/>
                <w:szCs w:val="28"/>
              </w:rPr>
              <w:t>H2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lastRenderedPageBreak/>
              <w:t>403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404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15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405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406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22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407, 432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А</w:t>
            </w:r>
            <w:r w:rsidRPr="00A72430">
              <w:rPr>
                <w:rFonts w:cs="Times New Roman"/>
                <w:szCs w:val="28"/>
                <w:lang w:val="en-US"/>
              </w:rPr>
              <w:t>-B-C-D-DA-H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430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А</w:t>
            </w:r>
            <w:r w:rsidRPr="00A72430">
              <w:rPr>
                <w:rFonts w:cs="Times New Roman"/>
                <w:szCs w:val="28"/>
                <w:lang w:val="en-US"/>
              </w:rPr>
              <w:t>-B-C-D-DA-H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431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22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А</w:t>
            </w:r>
            <w:r w:rsidRPr="00A72430">
              <w:rPr>
                <w:rFonts w:cs="Times New Roman"/>
                <w:szCs w:val="28"/>
                <w:lang w:val="en-US"/>
              </w:rPr>
              <w:t>-B-C-D-DA-H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433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А</w:t>
            </w:r>
            <w:r w:rsidRPr="00A72430">
              <w:rPr>
                <w:rFonts w:cs="Times New Roman"/>
                <w:szCs w:val="28"/>
                <w:lang w:val="en-US"/>
              </w:rPr>
              <w:t>-B-C-D-DA-H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434-1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A-C-DA-D-E-H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09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 xml:space="preserve">434-2 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26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A-DA-C-D-E-H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510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435-1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D-DA-H2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510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435-2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А-</w:t>
            </w:r>
            <w:r w:rsidRPr="00A72430">
              <w:rPr>
                <w:rFonts w:cs="Times New Roman"/>
                <w:szCs w:val="28"/>
                <w:lang w:val="en-US"/>
              </w:rPr>
              <w:t>B-C-</w:t>
            </w:r>
            <w:r w:rsidRPr="00A72430">
              <w:rPr>
                <w:rFonts w:cs="Times New Roman"/>
                <w:szCs w:val="28"/>
              </w:rPr>
              <w:t>D-DA-H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510"/>
          <w:jc w:val="center"/>
        </w:trPr>
        <w:tc>
          <w:tcPr>
            <w:tcW w:w="6895" w:type="dxa"/>
            <w:gridSpan w:val="3"/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Комнаты</w:t>
            </w:r>
            <w:proofErr w:type="spellEnd"/>
            <w:r w:rsidRPr="00A7243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72430">
              <w:rPr>
                <w:rFonts w:cs="Times New Roman"/>
                <w:szCs w:val="28"/>
              </w:rPr>
              <w:t>для</w:t>
            </w:r>
            <w:proofErr w:type="spellEnd"/>
            <w:r w:rsidRPr="00A7243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72430">
              <w:rPr>
                <w:rFonts w:cs="Times New Roman"/>
                <w:szCs w:val="28"/>
              </w:rPr>
              <w:t>переговоров</w:t>
            </w:r>
            <w:proofErr w:type="spellEnd"/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510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104/1, 104/2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B-TV-D</w:t>
            </w: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510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326</w:t>
            </w:r>
            <w:r>
              <w:rPr>
                <w:rFonts w:cs="Times New Roman"/>
                <w:szCs w:val="28"/>
                <w:lang w:val="ru-RU"/>
              </w:rPr>
              <w:t>,</w:t>
            </w:r>
            <w:r w:rsidRPr="00A72430">
              <w:rPr>
                <w:rFonts w:cs="Times New Roman"/>
                <w:szCs w:val="28"/>
              </w:rPr>
              <w:t xml:space="preserve"> </w:t>
            </w:r>
            <w:r w:rsidRPr="00A72430">
              <w:rPr>
                <w:rFonts w:cs="Times New Roman"/>
                <w:szCs w:val="28"/>
                <w:lang w:val="en-US"/>
              </w:rPr>
              <w:t>426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15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510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437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  <w:tr w:rsidR="00BA1EFD" w:rsidRPr="00A72430" w:rsidTr="008F4F16">
        <w:trPr>
          <w:trHeight w:val="446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Конференц-зал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4</w:t>
            </w:r>
            <w:r w:rsidRPr="00A72430">
              <w:rPr>
                <w:rFonts w:cs="Times New Roman"/>
                <w:szCs w:val="28"/>
                <w:lang w:val="en-US"/>
              </w:rPr>
              <w:t>5</w:t>
            </w:r>
            <w:r w:rsidRPr="00A72430">
              <w:rPr>
                <w:rFonts w:cs="Times New Roman"/>
                <w:szCs w:val="28"/>
              </w:rPr>
              <w:t>0</w:t>
            </w:r>
          </w:p>
        </w:tc>
        <w:tc>
          <w:tcPr>
            <w:tcW w:w="25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</w:rPr>
              <w:t>А</w:t>
            </w:r>
            <w:r w:rsidRPr="00A72430">
              <w:rPr>
                <w:rFonts w:cs="Times New Roman"/>
                <w:szCs w:val="28"/>
                <w:lang w:val="en-US"/>
              </w:rPr>
              <w:t>-B-C-</w:t>
            </w:r>
            <w:r w:rsidRPr="00A72430">
              <w:rPr>
                <w:rFonts w:cs="Times New Roman"/>
                <w:szCs w:val="28"/>
              </w:rPr>
              <w:t>Е</w:t>
            </w:r>
            <w:r w:rsidRPr="00A72430">
              <w:rPr>
                <w:rFonts w:cs="Times New Roman"/>
                <w:szCs w:val="28"/>
                <w:lang w:val="en-US"/>
              </w:rPr>
              <w:t>-F-TV-H-PV-I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BA1EFD" w:rsidRPr="00A72430" w:rsidTr="008F4F16">
        <w:trPr>
          <w:trHeight w:val="446"/>
          <w:jc w:val="center"/>
        </w:trPr>
        <w:tc>
          <w:tcPr>
            <w:tcW w:w="23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proofErr w:type="spellStart"/>
            <w:r w:rsidRPr="00A72430">
              <w:rPr>
                <w:rFonts w:cs="Times New Roman"/>
                <w:szCs w:val="28"/>
              </w:rPr>
              <w:t>Конференц-зал</w:t>
            </w:r>
            <w:proofErr w:type="spellEnd"/>
            <w:r w:rsidRPr="00A72430">
              <w:rPr>
                <w:rFonts w:cs="Times New Roman"/>
                <w:szCs w:val="28"/>
                <w:lang w:val="en-US"/>
              </w:rPr>
              <w:t xml:space="preserve"> 226</w:t>
            </w:r>
            <w:r w:rsidRPr="00A72430">
              <w:rPr>
                <w:rFonts w:cs="Times New Roman"/>
                <w:szCs w:val="28"/>
              </w:rPr>
              <w:t>/8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  <w:r w:rsidRPr="00A72430">
              <w:rPr>
                <w:rFonts w:cs="Times New Roman"/>
                <w:szCs w:val="28"/>
              </w:rPr>
              <w:t>150</w:t>
            </w:r>
          </w:p>
        </w:tc>
        <w:tc>
          <w:tcPr>
            <w:tcW w:w="2500" w:type="dxa"/>
            <w:shd w:val="clear" w:color="auto" w:fill="auto"/>
            <w:noWrap/>
            <w:vAlign w:val="center"/>
          </w:tcPr>
          <w:p w:rsidR="00BA1EFD" w:rsidRPr="00A72430" w:rsidRDefault="00BA1EFD" w:rsidP="008F4F16">
            <w:pPr>
              <w:rPr>
                <w:rFonts w:cs="Times New Roman"/>
                <w:szCs w:val="28"/>
                <w:lang w:val="en-US"/>
              </w:rPr>
            </w:pPr>
            <w:r w:rsidRPr="00A72430">
              <w:rPr>
                <w:rFonts w:cs="Times New Roman"/>
                <w:szCs w:val="28"/>
                <w:lang w:val="en-US"/>
              </w:rPr>
              <w:t>A</w:t>
            </w:r>
            <w:r w:rsidRPr="00A72430">
              <w:rPr>
                <w:rFonts w:cs="Times New Roman"/>
                <w:szCs w:val="28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B</w:t>
            </w:r>
            <w:r w:rsidRPr="00A72430">
              <w:rPr>
                <w:rFonts w:cs="Times New Roman"/>
                <w:szCs w:val="28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C</w:t>
            </w:r>
            <w:r w:rsidRPr="00A72430">
              <w:rPr>
                <w:rFonts w:cs="Times New Roman"/>
                <w:szCs w:val="28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E</w:t>
            </w:r>
            <w:r w:rsidRPr="00A72430">
              <w:rPr>
                <w:rFonts w:cs="Times New Roman"/>
                <w:szCs w:val="28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F-TV</w:t>
            </w:r>
            <w:r w:rsidRPr="00A72430">
              <w:rPr>
                <w:rFonts w:cs="Times New Roman"/>
                <w:szCs w:val="28"/>
              </w:rPr>
              <w:t>-</w:t>
            </w:r>
            <w:r w:rsidRPr="00A72430">
              <w:rPr>
                <w:rFonts w:cs="Times New Roman"/>
                <w:szCs w:val="28"/>
                <w:lang w:val="en-US"/>
              </w:rPr>
              <w:t>H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A1EFD" w:rsidRPr="00A72430" w:rsidRDefault="00BA1EFD" w:rsidP="008F4F16">
            <w:pPr>
              <w:rPr>
                <w:rFonts w:cs="Times New Roman"/>
                <w:szCs w:val="28"/>
              </w:rPr>
            </w:pPr>
          </w:p>
        </w:tc>
      </w:tr>
    </w:tbl>
    <w:p w:rsidR="00BA1EFD" w:rsidRPr="00A72430" w:rsidRDefault="00BA1EFD" w:rsidP="00BA1EFD">
      <w:pPr>
        <w:rPr>
          <w:rFonts w:cs="Times New Roman"/>
          <w:szCs w:val="28"/>
        </w:rPr>
      </w:pPr>
    </w:p>
    <w:p w:rsidR="00BA1EFD" w:rsidRPr="00A72430" w:rsidRDefault="00BA1EFD" w:rsidP="00BA1EFD">
      <w:pPr>
        <w:rPr>
          <w:rFonts w:cs="Times New Roman"/>
          <w:szCs w:val="28"/>
        </w:rPr>
      </w:pPr>
    </w:p>
    <w:p w:rsidR="00BA1EFD" w:rsidRPr="00A72430" w:rsidRDefault="00BA1EFD" w:rsidP="00BA1EFD">
      <w:pPr>
        <w:rPr>
          <w:rFonts w:cs="Times New Roman"/>
          <w:szCs w:val="28"/>
        </w:rPr>
      </w:pPr>
    </w:p>
    <w:p w:rsidR="00BA1EFD" w:rsidRPr="00A72430" w:rsidRDefault="00BA1EFD" w:rsidP="00BA1EFD">
      <w:pPr>
        <w:rPr>
          <w:rFonts w:cs="Times New Roman"/>
          <w:szCs w:val="28"/>
        </w:rPr>
      </w:pPr>
    </w:p>
    <w:p w:rsidR="005521D6" w:rsidRDefault="005521D6">
      <w:bookmarkStart w:id="0" w:name="_GoBack"/>
      <w:bookmarkEnd w:id="0"/>
    </w:p>
    <w:sectPr w:rsidR="0055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E5"/>
    <w:rsid w:val="005521D6"/>
    <w:rsid w:val="00BA1EFD"/>
    <w:rsid w:val="00E9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CB34D-6AEA-4977-A270-5CF19423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FD"/>
    <w:pPr>
      <w:spacing w:after="0" w:line="240" w:lineRule="auto"/>
    </w:pPr>
    <w:rPr>
      <w:rFonts w:ascii="Times New Roman" w:hAnsi="Times New Roman"/>
      <w:sz w:val="28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Людмила Олеговна</dc:creator>
  <cp:keywords/>
  <dc:description/>
  <cp:lastModifiedBy>Овчинникова Людмила Олеговна</cp:lastModifiedBy>
  <cp:revision>2</cp:revision>
  <dcterms:created xsi:type="dcterms:W3CDTF">2021-05-18T13:34:00Z</dcterms:created>
  <dcterms:modified xsi:type="dcterms:W3CDTF">2021-05-18T13:34:00Z</dcterms:modified>
</cp:coreProperties>
</file>