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2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b/>
          <w:color w:val="FFFFFF"/>
          <w:sz w:val="28"/>
          <w:szCs w:val="28"/>
          <w:lang w:eastAsia="ru-RU"/>
        </w:rPr>
      </w:pPr>
      <w: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-735330</wp:posOffset>
            </wp:positionH>
            <wp:positionV relativeFrom="paragraph">
              <wp:posOffset>-160020</wp:posOffset>
            </wp:positionV>
            <wp:extent cx="7558405" cy="716915"/>
            <wp:effectExtent l="0" t="0" r="0" b="0"/>
            <wp:wrapNone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9" t="-300" r="-29" b="-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Arial" w:ascii="Arial" w:hAnsi="Arial"/>
          <w:b/>
          <w:color w:val="FFFFFF"/>
          <w:sz w:val="28"/>
          <w:szCs w:val="28"/>
          <w:lang w:eastAsia="ru-RU"/>
        </w:rPr>
        <w:t>РЕГИСТРАЦИОННАЯ ФОРМА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b/>
          <w:color w:val="1F4E79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color w:val="FFFFFF"/>
          <w:sz w:val="28"/>
          <w:szCs w:val="28"/>
          <w:lang w:eastAsia="ru-RU"/>
        </w:rPr>
        <w:t>X</w:t>
      </w:r>
      <w:r>
        <w:rPr>
          <w:rFonts w:eastAsia="Times New Roman" w:cs="Arial" w:ascii="Arial" w:hAnsi="Arial"/>
          <w:b/>
          <w:color w:val="FFFFFF"/>
          <w:sz w:val="28"/>
          <w:szCs w:val="28"/>
          <w:lang w:val="en-US" w:eastAsia="ru-RU"/>
        </w:rPr>
        <w:t>IX</w:t>
      </w:r>
      <w:r>
        <w:rPr>
          <w:rFonts w:eastAsia="Times New Roman" w:cs="Arial" w:ascii="Arial" w:hAnsi="Arial"/>
          <w:b/>
          <w:color w:val="FFFFFF"/>
          <w:sz w:val="28"/>
          <w:szCs w:val="28"/>
          <w:lang w:eastAsia="ru-RU"/>
        </w:rPr>
        <w:t xml:space="preserve"> МЕЖДУНАРОДНЫЙ ЯДЕРНЫЙ ФОРУМ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b/>
          <w:color w:val="1F4E79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color w:val="1F4E79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1F4E79"/>
          <w:sz w:val="24"/>
          <w:szCs w:val="24"/>
          <w:lang w:eastAsia="ru-RU"/>
        </w:rPr>
        <w:t>Заполненную регистрационную форму в электронном виде необходимо направить ОТВЕТСТВЕННОМУ СЕКРЕТАРЮ ФОРУМА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color w:val="C45911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 xml:space="preserve">По эл. почте: </w:t>
      </w:r>
      <w:hyperlink r:id="rId3">
        <w:r>
          <w:rPr>
            <w:rStyle w:val="-"/>
            <w:rFonts w:eastAsia="Times New Roman" w:cs="Arial" w:ascii="Arial" w:hAnsi="Arial"/>
            <w:sz w:val="24"/>
            <w:szCs w:val="24"/>
            <w:lang w:eastAsia="ru-RU"/>
          </w:rPr>
          <w:t>NaYTitova@rosatom.ru</w:t>
        </w:r>
      </w:hyperlink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color w:val="C45911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C45911"/>
          <w:sz w:val="24"/>
          <w:szCs w:val="24"/>
          <w:lang w:eastAsia="ru-RU"/>
        </w:rPr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Arial" w:ascii="Arial" w:hAnsi="Arial"/>
          <w:color w:val="C45911"/>
          <w:sz w:val="24"/>
          <w:szCs w:val="24"/>
          <w:lang w:eastAsia="ru-RU"/>
        </w:rPr>
        <w:t xml:space="preserve">до 30.05.2025 </w:t>
      </w:r>
      <w:r>
        <w:rPr>
          <w:rFonts w:eastAsia="Times New Roman" w:cs="Arial" w:ascii="Arial" w:hAnsi="Arial"/>
          <w:sz w:val="24"/>
          <w:szCs w:val="24"/>
          <w:lang w:eastAsia="ru-RU"/>
        </w:rPr>
        <w:t>(ВКЛЮЧИТЕЛЬНО)</w:t>
      </w:r>
    </w:p>
    <w:p>
      <w:pPr>
        <w:pStyle w:val="Normal"/>
        <w:suppressAutoHyphens w:val="false"/>
        <w:spacing w:lineRule="auto" w:line="240" w:before="0" w:after="0"/>
        <w:jc w:val="center"/>
        <w:rPr>
          <w:rFonts w:ascii="Arial" w:hAnsi="Arial" w:eastAsia="Times New Roman" w:cs="Arial"/>
          <w:color w:val="000000"/>
          <w:sz w:val="24"/>
          <w:szCs w:val="24"/>
          <w:u w:val="single"/>
          <w:lang w:eastAsia="ru-RU"/>
        </w:rPr>
      </w:pPr>
      <w:r>
        <w:rPr>
          <w:rFonts w:eastAsia="Times New Roman" w:cs="Arial" w:ascii="Arial" w:hAnsi="Arial"/>
          <w:color w:val="000000"/>
          <w:sz w:val="24"/>
          <w:szCs w:val="24"/>
          <w:u w:val="single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9"/>
        <w:gridCol w:w="7129"/>
      </w:tblGrid>
      <w:tr>
        <w:trPr>
          <w:trHeight w:val="557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 xml:space="preserve">Фамилия, имя, отчество участника: </w:t>
            </w:r>
          </w:p>
        </w:tc>
        <w:tc>
          <w:tcPr>
            <w:tcW w:w="7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680" w:leader="none"/>
              </w:tabs>
              <w:suppressAutoHyphens w:val="false"/>
              <w:snapToGrid w:val="false"/>
              <w:spacing w:lineRule="auto" w:line="240" w:before="0" w:after="0"/>
              <w:ind w:left="0" w:right="34" w:hanging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23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Организация:</w:t>
            </w:r>
          </w:p>
        </w:tc>
        <w:tc>
          <w:tcPr>
            <w:tcW w:w="71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680" w:leader="none"/>
              </w:tabs>
              <w:suppressAutoHyphens w:val="false"/>
              <w:snapToGrid w:val="false"/>
              <w:spacing w:lineRule="auto" w:line="240" w:before="0" w:after="0"/>
              <w:ind w:left="0" w:right="34" w:hanging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31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Должность:</w:t>
            </w:r>
          </w:p>
        </w:tc>
        <w:tc>
          <w:tcPr>
            <w:tcW w:w="712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9"/>
                <w:tab w:val="left" w:pos="8680" w:leader="none"/>
              </w:tabs>
              <w:suppressAutoHyphens w:val="false"/>
              <w:snapToGrid w:val="false"/>
              <w:spacing w:lineRule="auto" w:line="240" w:before="0" w:after="0"/>
              <w:ind w:left="0" w:right="34" w:hanging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39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Почтовый адрес:</w:t>
            </w:r>
          </w:p>
        </w:tc>
        <w:tc>
          <w:tcPr>
            <w:tcW w:w="7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18" w:hRule="atLeast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Телефон</w:t>
            </w:r>
          </w:p>
        </w:tc>
        <w:tc>
          <w:tcPr>
            <w:tcW w:w="7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41" w:hRule="atLeast"/>
          <w:cantSplit w:val="true"/>
        </w:trPr>
        <w:tc>
          <w:tcPr>
            <w:tcW w:w="2509" w:type="dxa"/>
            <w:tcBorders>
              <w:left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E-mail:</w:t>
            </w:r>
          </w:p>
        </w:tc>
        <w:tc>
          <w:tcPr>
            <w:tcW w:w="7129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29" w:hRule="atLeast"/>
          <w:cantSplit w:val="true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Участие в техническом туре (да / нет)</w:t>
            </w:r>
          </w:p>
        </w:tc>
        <w:tc>
          <w:tcPr>
            <w:tcW w:w="7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529" w:hRule="atLeast"/>
          <w:cantSplit w:val="true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>Форма участия (очная/заочная)</w:t>
            </w:r>
          </w:p>
        </w:tc>
        <w:tc>
          <w:tcPr>
            <w:tcW w:w="7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  <w:tr>
        <w:trPr>
          <w:trHeight w:val="529" w:hRule="atLeast"/>
          <w:cantSplit w:val="true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Arial" w:hAnsi="Arial" w:eastAsia="Times New Roman" w:cs="Arial"/>
                <w:lang w:eastAsia="ru-RU"/>
              </w:rPr>
            </w:pPr>
            <w:r>
              <w:rPr>
                <w:rFonts w:eastAsia="Times New Roman" w:cs="Arial" w:ascii="Arial" w:hAnsi="Arial"/>
                <w:lang w:eastAsia="ru-RU"/>
              </w:rPr>
              <w:t xml:space="preserve">Представление доклада </w:t>
              <w:br/>
              <w:t>(да/нет)</w:t>
            </w:r>
          </w:p>
        </w:tc>
        <w:tc>
          <w:tcPr>
            <w:tcW w:w="71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napToGrid w:val="false"/>
              <w:spacing w:lineRule="auto" w:line="240" w:before="0" w:after="0"/>
              <w:rPr>
                <w:rFonts w:ascii="Verdana" w:hAnsi="Verdana" w:eastAsia="Times New Roman" w:cs="Verdana"/>
                <w:sz w:val="20"/>
                <w:szCs w:val="20"/>
                <w:lang w:eastAsia="ru-RU"/>
              </w:rPr>
            </w:pPr>
            <w:r>
              <w:rPr>
                <w:rFonts w:eastAsia="Times New Roman" w:cs="Verdana" w:ascii="Verdana" w:hAnsi="Verdana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 w:val="false"/>
        <w:suppressAutoHyphens w:val="false"/>
        <w:spacing w:lineRule="auto" w:line="240" w:before="0" w:after="0"/>
        <w:rPr>
          <w:rFonts w:ascii="Verdana" w:hAnsi="Verdana" w:eastAsia="Times New Roman" w:cs="Verdana"/>
          <w:b/>
          <w:color w:val="000000"/>
          <w:sz w:val="20"/>
          <w:szCs w:val="20"/>
          <w:lang w:eastAsia="ru-RU"/>
        </w:rPr>
      </w:pPr>
      <w:r>
        <w:rPr>
          <w:rFonts w:eastAsia="Times New Roman" w:cs="Verdana" w:ascii="Verdana" w:hAnsi="Verdana"/>
          <w:b/>
          <w:color w:val="000000"/>
          <w:sz w:val="20"/>
          <w:szCs w:val="20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Verdana" w:hAnsi="Verdana" w:eastAsia="Verdana" w:cs="Verdana"/>
          <w:color w:val="000000"/>
          <w:sz w:val="20"/>
          <w:szCs w:val="20"/>
          <w:lang w:eastAsia="ru-RU"/>
        </w:rPr>
      </w:pPr>
      <w:r>
        <w:rPr>
          <w:rFonts w:eastAsia="Times New Roman" w:cs="Arial" w:ascii="Arial" w:hAnsi="Arial"/>
          <w:b/>
          <w:color w:val="244061"/>
          <w:sz w:val="24"/>
          <w:szCs w:val="24"/>
          <w:lang w:eastAsia="ru-RU"/>
        </w:rPr>
        <w:t>Я представляю ДОКЛАД НА ФОРУМ, название доклада:</w:t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Verdana" w:hAnsi="Verdana" w:eastAsia="Verdana" w:cs="Verdana"/>
          <w:color w:val="000000"/>
          <w:sz w:val="20"/>
          <w:szCs w:val="20"/>
          <w:lang w:eastAsia="ru-RU"/>
        </w:rPr>
      </w:pPr>
      <w:r>
        <w:rPr>
          <w:rFonts w:eastAsia="Verdana" w:cs="Verdana" w:ascii="Verdana" w:hAnsi="Verdana"/>
          <w:color w:val="000000"/>
          <w:sz w:val="20"/>
          <w:szCs w:val="20"/>
          <w:lang w:eastAsia="ru-RU"/>
        </w:rPr>
        <w:t xml:space="preserve">    </w:t>
      </w:r>
      <w:r>
        <w:rPr>
          <w:rFonts w:eastAsia="Times New Roman" w:cs="Verdana" w:ascii="Verdana" w:hAnsi="Verdana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>
      <w:pPr>
        <w:pStyle w:val="Normal"/>
        <w:widowControl w:val="false"/>
        <w:suppressAutoHyphens w:val="false"/>
        <w:spacing w:lineRule="auto" w:line="240" w:before="0" w:after="0"/>
        <w:rPr>
          <w:rFonts w:ascii="Arial" w:hAnsi="Arial" w:eastAsia="Times New Roman" w:cs="Arial"/>
          <w:b/>
          <w:color w:val="244061"/>
          <w:sz w:val="24"/>
          <w:szCs w:val="24"/>
          <w:lang w:eastAsia="ru-RU"/>
        </w:rPr>
      </w:pPr>
      <w:r>
        <w:rPr>
          <w:rFonts w:eastAsia="Verdana" w:cs="Verdana" w:ascii="Verdana" w:hAnsi="Verdana"/>
          <w:color w:val="000000"/>
          <w:sz w:val="20"/>
          <w:szCs w:val="20"/>
          <w:lang w:eastAsia="ru-RU"/>
        </w:rPr>
        <w:t xml:space="preserve">    </w:t>
      </w:r>
      <w:r>
        <w:rPr>
          <w:rFonts w:eastAsia="Times New Roman" w:cs="Verdana" w:ascii="Verdana" w:hAnsi="Verdana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Arial" w:hAnsi="Arial" w:eastAsia="Times New Roman" w:cs="Arial"/>
          <w:b/>
          <w:color w:val="244061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color w:val="244061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Segoe UI Symbol" w:hAnsi="Segoe UI Symbol" w:eastAsia="Times New Roman" w:cs="Segoe UI Symbol"/>
          <w:color w:val="000000"/>
          <w:sz w:val="24"/>
          <w:szCs w:val="24"/>
          <w:lang w:eastAsia="ru-RU"/>
        </w:rPr>
      </w:pPr>
      <w:r>
        <w:rPr>
          <w:rFonts w:eastAsia="Times New Roman" w:cs="Arial" w:ascii="Arial" w:hAnsi="Arial"/>
          <w:b/>
          <w:color w:val="244061"/>
          <w:sz w:val="24"/>
          <w:szCs w:val="24"/>
          <w:lang w:eastAsia="ru-RU"/>
        </w:rPr>
        <w:t>Я намерен принять участие в тематической секции:</w:t>
      </w:r>
    </w:p>
    <w:p>
      <w:pPr>
        <w:pStyle w:val="Normal"/>
        <w:suppressAutoHyphens w:val="false"/>
        <w:spacing w:lineRule="auto" w:line="240" w:before="60" w:after="0"/>
        <w:ind w:left="567" w:right="0" w:hanging="0"/>
        <w:jc w:val="both"/>
        <w:rPr>
          <w:rFonts w:ascii="Segoe UI Symbol" w:hAnsi="Segoe UI Symbol" w:eastAsia="Times New Roman" w:cs="Segoe UI Symbol"/>
          <w:color w:val="000000"/>
          <w:sz w:val="24"/>
          <w:szCs w:val="24"/>
          <w:lang w:eastAsia="ru-RU"/>
        </w:rPr>
      </w:pPr>
      <w:r>
        <w:rPr>
          <w:rFonts w:eastAsia="Times New Roman" w:cs="Segoe UI Symbol" w:ascii="Segoe UI Symbol" w:hAnsi="Segoe UI Symbol"/>
          <w:color w:val="000000"/>
          <w:sz w:val="24"/>
          <w:szCs w:val="24"/>
          <w:lang w:eastAsia="ru-RU"/>
        </w:rPr>
        <w:t>☐</w:t>
      </w:r>
      <w:r>
        <w:rPr>
          <w:rFonts w:eastAsia="Arial" w:cs="Arial" w:ascii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Безопасность при проектировании, сооружении и эксплуатации действующих и создаваемых инновационных объектов использования атомной энергии</w:t>
      </w:r>
    </w:p>
    <w:p>
      <w:pPr>
        <w:pStyle w:val="Normal"/>
        <w:suppressAutoHyphens w:val="false"/>
        <w:spacing w:lineRule="auto" w:line="240" w:before="60" w:after="0"/>
        <w:ind w:left="567" w:right="0" w:hanging="0"/>
        <w:jc w:val="both"/>
        <w:rPr>
          <w:rFonts w:ascii="Segoe UI Symbol" w:hAnsi="Segoe UI Symbol" w:eastAsia="Times New Roman" w:cs="Segoe UI Symbol"/>
          <w:color w:val="000000"/>
          <w:sz w:val="24"/>
          <w:szCs w:val="24"/>
          <w:lang w:eastAsia="ru-RU"/>
        </w:rPr>
      </w:pPr>
      <w:r>
        <w:rPr>
          <w:rFonts w:eastAsia="Times New Roman" w:cs="Segoe UI Symbol" w:ascii="Segoe UI Symbol" w:hAnsi="Segoe UI Symbol"/>
          <w:color w:val="000000"/>
          <w:sz w:val="24"/>
          <w:szCs w:val="24"/>
          <w:lang w:eastAsia="ru-RU"/>
        </w:rPr>
        <w:t>☐</w:t>
      </w:r>
      <w:r>
        <w:rPr>
          <w:rFonts w:eastAsia="Arial" w:cs="Arial" w:ascii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Развитие культуры безопасности в атомной энергетике и промышленности</w:t>
      </w:r>
    </w:p>
    <w:p>
      <w:pPr>
        <w:pStyle w:val="Normal"/>
        <w:suppressAutoHyphens w:val="false"/>
        <w:spacing w:lineRule="auto" w:line="240" w:before="60" w:after="0"/>
        <w:ind w:left="567" w:right="0" w:hanging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Segoe UI Symbol" w:ascii="Segoe UI Symbol" w:hAnsi="Segoe UI Symbol"/>
          <w:color w:val="000000"/>
          <w:sz w:val="24"/>
          <w:szCs w:val="24"/>
          <w:lang w:eastAsia="ru-RU"/>
        </w:rPr>
        <w:t>☐</w:t>
      </w:r>
      <w:r>
        <w:rPr>
          <w:rFonts w:eastAsia="Arial" w:cs="Arial" w:ascii="Arial" w:hAnsi="Arial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Arial" w:ascii="Arial" w:hAnsi="Arial"/>
          <w:color w:val="000000"/>
          <w:sz w:val="24"/>
          <w:szCs w:val="24"/>
          <w:lang w:eastAsia="ru-RU"/>
        </w:rPr>
        <w:t>Молодежная секция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Дата заполнения</w:t>
      </w:r>
      <w:r>
        <w:rPr>
          <w:rFonts w:eastAsia="Times New Roman" w:cs="Verdana" w:ascii="Verdana" w:hAnsi="Verdana"/>
          <w:sz w:val="20"/>
          <w:szCs w:val="20"/>
          <w:lang w:eastAsia="ru-RU"/>
        </w:rPr>
        <w:t xml:space="preserve"> « ___ » _________ </w:t>
      </w:r>
      <w:r>
        <w:rPr>
          <w:rFonts w:eastAsia="Times New Roman" w:cs="Arial" w:ascii="Arial" w:hAnsi="Arial"/>
          <w:sz w:val="24"/>
          <w:szCs w:val="24"/>
          <w:lang w:eastAsia="ru-RU"/>
        </w:rPr>
        <w:t>2025 г.</w:t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false"/>
        <w:spacing w:lineRule="auto" w:line="240" w:before="0" w:after="0"/>
        <w:ind w:left="0" w:right="0" w:firstLine="567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/>
      </w:pPr>
      <w:r>
        <w:rPr/>
        <w:t>Все пункты обязательны для заполнения</w:t>
      </w:r>
    </w:p>
    <w:p>
      <w:pPr>
        <w:pStyle w:val="Normal"/>
        <w:spacing w:before="0" w:after="160"/>
        <w:rPr/>
      </w:pPr>
      <w:r>
        <w:rPr/>
      </w:r>
      <w:bookmarkStart w:id="0" w:name="Unnamed18"/>
      <w:bookmarkStart w:id="1" w:name="Unnamed14"/>
      <w:bookmarkStart w:id="2" w:name="Unnamed10"/>
      <w:bookmarkStart w:id="3" w:name="Unnamed6"/>
      <w:bookmarkStart w:id="4" w:name="Unnamed1"/>
      <w:bookmarkStart w:id="5" w:name="_GoBack"/>
      <w:bookmarkStart w:id="6" w:name="номер_телефона_исполнителя,_например%252"/>
      <w:bookmarkStart w:id="7" w:name="Unnamed3"/>
      <w:bookmarkStart w:id="8" w:name="Unnamed9"/>
      <w:bookmarkStart w:id="9" w:name="Unnamed12"/>
      <w:bookmarkStart w:id="10" w:name="Unnamed16"/>
      <w:bookmarkStart w:id="11" w:name="Unnamed17"/>
      <w:bookmarkStart w:id="12" w:name="Unnamed13"/>
      <w:bookmarkStart w:id="13" w:name="Unnamed7"/>
      <w:bookmarkStart w:id="14" w:name="Unnamed5"/>
      <w:bookmarkStart w:id="15" w:name="Unnamed"/>
      <w:bookmarkStart w:id="16" w:name="код"/>
      <w:bookmarkStart w:id="17" w:name="Unnamed2"/>
      <w:bookmarkStart w:id="18" w:name="Unnamed8"/>
      <w:bookmarkStart w:id="19" w:name="Unnamed11"/>
      <w:bookmarkStart w:id="20" w:name="Unnamed15"/>
      <w:bookmarkStart w:id="21" w:name="Фамилия_имя_отчество_полностью,_например"/>
      <w:bookmarkStart w:id="22" w:name="__Fieldmark__6539_226315077"/>
      <w:bookmarkStart w:id="23" w:name="Unnamed4"/>
      <w:bookmarkStart w:id="24" w:name="__Fieldmark__883_2589977889"/>
      <w:bookmarkStart w:id="25" w:name="Unnamed19"/>
      <w:bookmarkStart w:id="26" w:name="Unnamed20"/>
      <w:bookmarkStart w:id="27" w:name="Unnamed18"/>
      <w:bookmarkStart w:id="28" w:name="Unnamed14"/>
      <w:bookmarkStart w:id="29" w:name="Unnamed10"/>
      <w:bookmarkStart w:id="30" w:name="Unnamed6"/>
      <w:bookmarkStart w:id="31" w:name="Unnamed1"/>
      <w:bookmarkStart w:id="32" w:name="_GoBack"/>
      <w:bookmarkStart w:id="33" w:name="номер_телефона_исполнителя,_например%252"/>
      <w:bookmarkStart w:id="34" w:name="Unnamed3"/>
      <w:bookmarkStart w:id="35" w:name="Unnamed9"/>
      <w:bookmarkStart w:id="36" w:name="Unnamed12"/>
      <w:bookmarkStart w:id="37" w:name="Unnamed16"/>
      <w:bookmarkStart w:id="38" w:name="Unnamed17"/>
      <w:bookmarkStart w:id="39" w:name="Unnamed13"/>
      <w:bookmarkStart w:id="40" w:name="Unnamed7"/>
      <w:bookmarkStart w:id="41" w:name="Unnamed5"/>
      <w:bookmarkStart w:id="42" w:name="Unnamed"/>
      <w:bookmarkStart w:id="43" w:name="код"/>
      <w:bookmarkStart w:id="44" w:name="Unnamed2"/>
      <w:bookmarkStart w:id="45" w:name="Unnamed8"/>
      <w:bookmarkStart w:id="46" w:name="Unnamed11"/>
      <w:bookmarkStart w:id="47" w:name="Unnamed15"/>
      <w:bookmarkStart w:id="48" w:name="Фамилия_имя_отчество_полностью,_например"/>
      <w:bookmarkStart w:id="49" w:name="__Fieldmark__6539_226315077"/>
      <w:bookmarkStart w:id="50" w:name="Unnamed4"/>
      <w:bookmarkStart w:id="51" w:name="__Fieldmark__883_2589977889"/>
      <w:bookmarkStart w:id="52" w:name="Unnamed19"/>
      <w:bookmarkStart w:id="53" w:name="Unnamed20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sectPr>
      <w:headerReference w:type="default" r:id="rId4"/>
      <w:type w:val="nextPage"/>
      <w:pgSz w:w="11906" w:h="16838"/>
      <w:pgMar w:left="1134" w:right="1134" w:gutter="0" w:header="278" w:top="851" w:footer="0" w:bottom="851"/>
      <w:pgNumType w:start="1" w:fmt="decimal"/>
      <w:formProt w:val="false"/>
      <w:textDirection w:val="lrTb"/>
      <w:docGrid w:type="default" w:linePitch="381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  <w:font w:name="Segoe UI Symbol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uppressAutoHyphens w:val="true"/>
      <w:bidi w:val="0"/>
      <w:spacing w:lineRule="auto" w:line="252"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isplayBackgroundShape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2" w:before="0" w:after="160"/>
    </w:pPr>
    <w:rPr>
      <w:rFonts w:ascii="Calibri" w:hAnsi="Calibri" w:eastAsia="Calibri" w:cs=";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Times New Roman" w:hAnsi="Times New Roman" w:eastAsia="Calibri" w:cs="Times New Roman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WW8Num4z0">
    <w:name w:val="WW8Num4z0"/>
    <w:qFormat/>
    <w:rPr>
      <w:rFonts w:ascii="Times New Roman" w:hAnsi="Times New Roman" w:cs="Times New Roman"/>
      <w:sz w:val="28"/>
      <w:szCs w:val="28"/>
    </w:rPr>
  </w:style>
  <w:style w:type="character" w:styleId="WW8Num5z0">
    <w:name w:val="WW8Num5z0"/>
    <w:qFormat/>
    <w:rPr>
      <w:rFonts w:ascii="Times New Roman" w:hAnsi="Times New Roman" w:eastAsia="Times New Roman" w:cs="Times New Roman"/>
      <w:sz w:val="28"/>
      <w:szCs w:val="28"/>
    </w:rPr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Style15">
    <w:name w:val="Верхний колонтитул Знак"/>
    <w:qFormat/>
    <w:rPr>
      <w:rFonts w:ascii="Times New Roman" w:hAnsi="Times New Roman" w:cs="Times New Roman"/>
      <w:sz w:val="28"/>
      <w:szCs w:val="24"/>
      <w:lang w:val="en-GB"/>
    </w:rPr>
  </w:style>
  <w:style w:type="character" w:styleId="Style16">
    <w:name w:val="Нижний колонтитул Знак"/>
    <w:basedOn w:val="DefaultParagraphFont"/>
    <w:qFormat/>
    <w:rPr/>
  </w:style>
  <w:style w:type="character" w:styleId="-">
    <w:name w:val="Hyperlink"/>
    <w:rPr>
      <w:color w:val="0563C1"/>
      <w:u w:val="singl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PlaceholderText">
    <w:name w:val="Placeholder Text"/>
    <w:qFormat/>
    <w:rPr>
      <w:color w:val="808080"/>
    </w:rPr>
  </w:style>
  <w:style w:type="character" w:styleId="Style17">
    <w:name w:val="Символ нумерации"/>
    <w:qFormat/>
    <w:rPr/>
  </w:style>
  <w:style w:type="character" w:styleId="Style18">
    <w:name w:val="Основной текст с отступом Знак"/>
    <w:qFormat/>
    <w:rPr>
      <w:rFonts w:ascii="Calibri" w:hAnsi="Calibri" w:eastAsia="Calibri" w:cs=";Times New Roman"/>
      <w:sz w:val="22"/>
      <w:szCs w:val="22"/>
      <w:lang w:eastAsia="zh-CN"/>
    </w:rPr>
  </w:style>
  <w:style w:type="character" w:styleId="Style19">
    <w:name w:val="Знак примечания"/>
    <w:qFormat/>
    <w:rPr>
      <w:sz w:val="16"/>
      <w:szCs w:val="16"/>
    </w:rPr>
  </w:style>
  <w:style w:type="character" w:styleId="Style20">
    <w:name w:val="Текст примечания Знак"/>
    <w:qFormat/>
    <w:rPr>
      <w:rFonts w:ascii="Calibri" w:hAnsi="Calibri" w:eastAsia="Calibri" w:cs=";Times New Roman"/>
      <w:lang w:eastAsia="zh-CN"/>
    </w:rPr>
  </w:style>
  <w:style w:type="character" w:styleId="Style21">
    <w:name w:val="Тема примечания Знак"/>
    <w:qFormat/>
    <w:rPr>
      <w:rFonts w:ascii="Calibri" w:hAnsi="Calibri" w:eastAsia="Calibri" w:cs=";Times New Roman"/>
      <w:b/>
      <w:bCs/>
      <w:lang w:eastAsia="zh-CN"/>
    </w:rPr>
  </w:style>
  <w:style w:type="character" w:styleId="Style22">
    <w:name w:val="Текст выноски Знак"/>
    <w:qFormat/>
    <w:rPr>
      <w:rFonts w:ascii="Segoe UI" w:hAnsi="Segoe UI" w:eastAsia="Calibri" w:cs="Segoe UI"/>
      <w:sz w:val="18"/>
      <w:szCs w:val="18"/>
      <w:lang w:eastAsia="zh-CN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Noto Sans Devanagari;Times New Roman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">
    <w:name w:val="Заголовок2"/>
    <w:basedOn w:val="Normal"/>
    <w:next w:val="Style24"/>
    <w:qFormat/>
    <w:pPr>
      <w:keepNext w:val="true"/>
      <w:spacing w:before="240" w:after="120"/>
    </w:pPr>
    <w:rPr>
      <w:rFonts w:ascii="Liberation Sans;Arial" w:hAnsi="Liberation Sans;Arial" w:eastAsia="Tahoma" w:cs="Noto Sans Devanagari;Times New Roman"/>
      <w:sz w:val="28"/>
      <w:szCs w:val="28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cs="Noto Sans Devanagari;Times New Roman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Noto Sans Devanagari;Times New Roman"/>
      <w:lang w:val="zxx" w:bidi="zxx"/>
    </w:rPr>
  </w:style>
  <w:style w:type="paragraph" w:styleId="11">
    <w:name w:val="Заголовок1"/>
    <w:basedOn w:val="Normal"/>
    <w:next w:val="Style24"/>
    <w:qFormat/>
    <w:pPr>
      <w:keepNext w:val="true"/>
      <w:spacing w:before="240" w:after="120"/>
    </w:pPr>
    <w:rPr>
      <w:rFonts w:ascii="Liberation Sans;Arial" w:hAnsi="Liberation Sans;Arial" w:eastAsia="Tahoma" w:cs="Noto Sans Devanagari;Times New Roman"/>
      <w:sz w:val="28"/>
      <w:szCs w:val="28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Noto Sans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Noto Sans Devanagari;Times New Roman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cs="Times New Roman"/>
      <w:sz w:val="28"/>
      <w:szCs w:val="24"/>
      <w:lang w:val="en-GB"/>
    </w:rPr>
  </w:style>
  <w:style w:type="paragraph" w:styleId="Style31">
    <w:name w:val="Footer"/>
    <w:basedOn w:val="Normal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paragraph" w:styleId="Style34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35">
    <w:name w:val="Строка разделить"/>
    <w:basedOn w:val="Normal"/>
    <w:qFormat/>
    <w:pPr>
      <w:jc w:val="center"/>
    </w:pPr>
    <w:rPr>
      <w:rFonts w:cs="Times New Roman"/>
      <w:sz w:val="10"/>
      <w:szCs w:val="10"/>
      <w:lang w:val="ru-RU"/>
    </w:rPr>
  </w:style>
  <w:style w:type="paragraph" w:styleId="Style36">
    <w:name w:val="Справочные данные"/>
    <w:basedOn w:val="Normal"/>
    <w:qFormat/>
    <w:pPr>
      <w:jc w:val="center"/>
    </w:pPr>
    <w:rPr>
      <w:rFonts w:cs="Times New Roman"/>
      <w:b w:val="false"/>
      <w:bCs w:val="false"/>
      <w:sz w:val="22"/>
      <w:szCs w:val="22"/>
      <w:lang w:val="ru-RU"/>
    </w:rPr>
  </w:style>
  <w:style w:type="paragraph" w:styleId="Style37">
    <w:name w:val="Дата и номер"/>
    <w:basedOn w:val="Normal"/>
    <w:qFormat/>
    <w:pPr/>
    <w:rPr>
      <w:rFonts w:cs="Times New Roman"/>
      <w:sz w:val="20"/>
      <w:szCs w:val="20"/>
      <w:lang w:val="ru-RU"/>
    </w:rPr>
  </w:style>
  <w:style w:type="paragraph" w:styleId="Style38">
    <w:name w:val="Содержимое врезки"/>
    <w:basedOn w:val="Normal"/>
    <w:qFormat/>
    <w:pPr/>
    <w:rPr/>
  </w:style>
  <w:style w:type="paragraph" w:styleId="Style39">
    <w:name w:val="Body Text Indent"/>
    <w:basedOn w:val="Normal"/>
    <w:pPr>
      <w:spacing w:before="0" w:after="120"/>
      <w:ind w:left="283" w:right="0" w:hanging="0"/>
    </w:pPr>
    <w:rPr/>
  </w:style>
  <w:style w:type="paragraph" w:styleId="Style40">
    <w:name w:val="Текст документа"/>
    <w:basedOn w:val="Normal"/>
    <w:qFormat/>
    <w:pPr>
      <w:spacing w:lineRule="auto" w:line="240" w:before="0" w:after="0"/>
      <w:ind w:left="0" w:right="0" w:firstLine="709"/>
      <w:jc w:val="both"/>
    </w:pPr>
    <w:rPr>
      <w:rFonts w:ascii="Times New Roman" w:hAnsi="Times New Roman" w:cs="Times New Roman"/>
      <w:sz w:val="28"/>
      <w:szCs w:val="24"/>
    </w:rPr>
  </w:style>
  <w:style w:type="paragraph" w:styleId="Style41">
    <w:name w:val="Текст примечания"/>
    <w:basedOn w:val="Normal"/>
    <w:qFormat/>
    <w:pPr/>
    <w:rPr>
      <w:sz w:val="20"/>
      <w:szCs w:val="20"/>
    </w:rPr>
  </w:style>
  <w:style w:type="paragraph" w:styleId="Style42">
    <w:name w:val="Тема примечания"/>
    <w:basedOn w:val="Style41"/>
    <w:next w:val="Style41"/>
    <w:qFormat/>
    <w:pPr/>
    <w:rPr>
      <w:b/>
      <w:bCs/>
    </w:rPr>
  </w:style>
  <w:style w:type="paragraph" w:styleId="Style43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NaYTitova@rosatom.ru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35</TotalTime>
  <Application>LibreOffice/7.5.6.2$Linux_X86_64 LibreOffice_project/50$Build-2</Application>
  <AppVersion>15.0000</AppVersion>
  <Pages>1</Pages>
  <Words>105</Words>
  <Characters>882</Characters>
  <CharactersWithSpaces>973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2025-04-02T14:59:00Z</dcterms:created>
  <dc:creator>Чернецкая Елена Дмитриевна</dc:creator>
  <dc:description/>
  <dc:language>ru-RU</dc:language>
  <cp:lastModifiedBy/>
  <dcterms:modified xsi:type="dcterms:W3CDTF">2025-07-07T11:13:27Z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